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E3" w:rsidRDefault="006C12E3" w:rsidP="006C12E3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cs="Calibri"/>
        </w:rPr>
      </w:pP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A:</w:t>
      </w:r>
      <w:r>
        <w:rPr>
          <w:rFonts w:cs="Calibri"/>
          <w:b/>
          <w:bCs/>
          <w:spacing w:val="-11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0___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40" w:lineRule="auto"/>
        <w:ind w:left="3476" w:right="3492"/>
        <w:jc w:val="center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MP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RO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78" w:lineRule="auto"/>
        <w:ind w:left="102" w:right="337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CB6436">
        <w:rPr>
          <w:rFonts w:ascii="Arial" w:hAnsi="Arial" w:cs="Arial"/>
          <w:color w:val="000000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me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to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ar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ond</w:t>
      </w:r>
      <w:r w:rsidRPr="00CB6436">
        <w:rPr>
          <w:rFonts w:ascii="Arial" w:hAnsi="Arial" w:cs="Arial"/>
          <w:color w:val="000000"/>
          <w:sz w:val="24"/>
          <w:szCs w:val="24"/>
        </w:rPr>
        <w:t>ic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ge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ral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ara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 tr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it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ción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y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CB6436">
        <w:rPr>
          <w:rFonts w:ascii="Arial" w:hAnsi="Arial" w:cs="Arial"/>
          <w:color w:val="000000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CB6436">
        <w:rPr>
          <w:rFonts w:ascii="Arial" w:hAnsi="Arial" w:cs="Arial"/>
          <w:color w:val="000000"/>
          <w:sz w:val="24"/>
          <w:szCs w:val="24"/>
        </w:rPr>
        <w:t>cia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terc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ém</w:t>
      </w:r>
      <w:r w:rsidRPr="00CB6436">
        <w:rPr>
          <w:rFonts w:ascii="Arial" w:hAnsi="Arial" w:cs="Arial"/>
          <w:color w:val="000000"/>
          <w:sz w:val="24"/>
          <w:szCs w:val="24"/>
        </w:rPr>
        <w:t>ico: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93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z w:val="24"/>
          <w:szCs w:val="24"/>
        </w:rPr>
        <w:t>Cola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bor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as,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ro</w:t>
      </w:r>
      <w:r w:rsidRPr="00CB6436">
        <w:rPr>
          <w:rFonts w:ascii="Arial" w:hAnsi="Arial" w:cs="Arial"/>
          <w:color w:val="000000"/>
          <w:sz w:val="24"/>
          <w:szCs w:val="24"/>
        </w:rPr>
        <w:t>gr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ma Institucional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Mov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dur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y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estancia académica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40" w:lineRule="auto"/>
        <w:ind w:left="462" w:right="93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9" w:lineRule="exact"/>
        <w:ind w:right="99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27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8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ur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5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las</w:t>
      </w:r>
      <w:r w:rsidRPr="00CB6436">
        <w:rPr>
          <w:rFonts w:ascii="Arial" w:hAnsi="Arial" w:cs="Arial"/>
          <w:color w:val="000000"/>
          <w:spacing w:val="3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2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ias</w:t>
      </w:r>
      <w:r w:rsidRPr="00CB6436">
        <w:rPr>
          <w:rFonts w:ascii="Arial" w:hAnsi="Arial" w:cs="Arial"/>
          <w:color w:val="000000"/>
          <w:spacing w:val="26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2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fo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ma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26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ga</w:t>
      </w:r>
      <w:r w:rsidRPr="00CB6436">
        <w:rPr>
          <w:rFonts w:ascii="Arial" w:hAnsi="Arial" w:cs="Arial"/>
          <w:color w:val="000000"/>
          <w:spacing w:val="27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2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2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8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pacing w:val="27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h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3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or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z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2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la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ias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 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as, así como la materia a fin a mi interés personal.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29" w:lineRule="exact"/>
        <w:ind w:right="99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40" w:lineRule="auto"/>
        <w:ind w:right="9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pro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ar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dur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ias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(al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as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Pr="00CB6436">
        <w:rPr>
          <w:rFonts w:ascii="Arial" w:hAnsi="Arial" w:cs="Arial"/>
          <w:color w:val="000000"/>
          <w:sz w:val="24"/>
          <w:szCs w:val="24"/>
        </w:rPr>
        <w:t>as)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De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Control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lar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su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opor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tu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n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e,</w:t>
      </w:r>
      <w:r w:rsidRPr="00CB6436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si 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no</w:t>
      </w:r>
      <w:r w:rsidRPr="00CB6436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 modifica</w:t>
      </w:r>
      <w:r w:rsidRPr="00CB6436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alg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n 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el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tiempo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materia</w:t>
      </w:r>
      <w:r w:rsidRPr="00CB6436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á</w:t>
      </w:r>
      <w:r w:rsidRPr="00CB6436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mo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rep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b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right="92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exact"/>
        <w:ind w:right="95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4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pacing w:val="3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35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4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2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3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36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2"/>
          <w:position w:val="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3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3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38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pon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2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31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38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ge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35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los</w:t>
      </w:r>
      <w:r w:rsidRPr="00CB6436">
        <w:rPr>
          <w:rFonts w:ascii="Arial" w:hAnsi="Arial" w:cs="Arial"/>
          <w:color w:val="000000"/>
          <w:spacing w:val="4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ec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ho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3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37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or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ga</w:t>
      </w:r>
      <w:r w:rsidRPr="00CB6436">
        <w:rPr>
          <w:rFonts w:ascii="Arial" w:hAnsi="Arial" w:cs="Arial"/>
          <w:color w:val="000000"/>
          <w:spacing w:val="36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</w:t>
      </w:r>
      <w:r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x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Se</w:t>
      </w:r>
      <w:r w:rsidRPr="00CB6436">
        <w:rPr>
          <w:rFonts w:ascii="Arial" w:hAnsi="Arial" w:cs="Arial"/>
          <w:color w:val="000000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ur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ial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(I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SS</w:t>
      </w:r>
      <w:r w:rsidRPr="00CB6436">
        <w:rPr>
          <w:rFonts w:ascii="Arial" w:hAnsi="Arial" w:cs="Arial"/>
          <w:color w:val="000000"/>
          <w:sz w:val="24"/>
          <w:szCs w:val="24"/>
        </w:rPr>
        <w:t>).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30" w:lineRule="exact"/>
        <w:ind w:right="95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" w:after="0" w:line="238" w:lineRule="auto"/>
        <w:ind w:right="97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pro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u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ur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gas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co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x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jero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ja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dur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uera del país.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2" w:after="0" w:line="238" w:lineRule="auto"/>
        <w:ind w:right="97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left="102" w:right="88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6.</w:t>
      </w:r>
      <w:r w:rsidRPr="00CB643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dur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á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 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ic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x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si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ó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 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smo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á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je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z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NICACH,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asa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ñ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e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dur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s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</w:p>
    <w:p w:rsidR="006C12E3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left="102" w:right="88"/>
        <w:jc w:val="both"/>
        <w:rPr>
          <w:rFonts w:ascii="Arial" w:hAnsi="Arial" w:cs="Arial"/>
          <w:b/>
          <w:bCs/>
          <w:color w:val="000000"/>
          <w:position w:val="1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40" w:lineRule="auto"/>
        <w:ind w:right="88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3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am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33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pu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35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ser</w:t>
      </w:r>
      <w:r w:rsidRPr="00CB6436">
        <w:rPr>
          <w:rFonts w:ascii="Arial" w:hAnsi="Arial" w:cs="Arial"/>
          <w:color w:val="000000"/>
          <w:spacing w:val="42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3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po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3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4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NICACH</w:t>
      </w:r>
      <w:r w:rsidRPr="00CB6436">
        <w:rPr>
          <w:rFonts w:ascii="Arial" w:hAnsi="Arial" w:cs="Arial"/>
          <w:color w:val="000000"/>
          <w:spacing w:val="3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41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po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39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4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3"/>
          <w:position w:val="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33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ece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or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34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4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aso</w:t>
      </w:r>
      <w:r w:rsidRPr="00CB6436">
        <w:rPr>
          <w:rFonts w:ascii="Arial" w:hAnsi="Arial" w:cs="Arial"/>
          <w:color w:val="000000"/>
          <w:spacing w:val="38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38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37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mi</w:t>
      </w:r>
      <w:r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ñ</w:t>
      </w:r>
      <w:r w:rsidRPr="00CB6436">
        <w:rPr>
          <w:rFonts w:ascii="Arial" w:hAnsi="Arial" w:cs="Arial"/>
          <w:color w:val="000000"/>
          <w:sz w:val="24"/>
          <w:szCs w:val="24"/>
        </w:rPr>
        <w:t>o 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ic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sea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o y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/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cu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rr</w:t>
      </w:r>
      <w:r w:rsidRPr="00CB6436">
        <w:rPr>
          <w:rFonts w:ascii="Arial" w:hAnsi="Arial" w:cs="Arial"/>
          <w:color w:val="000000"/>
          <w:sz w:val="24"/>
          <w:szCs w:val="24"/>
        </w:rPr>
        <w:t>ir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los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am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s,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nor</w:t>
      </w:r>
      <w:r w:rsidRPr="00CB6436">
        <w:rPr>
          <w:rFonts w:ascii="Arial" w:hAnsi="Arial" w:cs="Arial"/>
          <w:color w:val="000000"/>
          <w:sz w:val="24"/>
          <w:szCs w:val="24"/>
        </w:rPr>
        <w:t>mas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y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do</w:t>
      </w:r>
      <w:r w:rsidRPr="00CB6436">
        <w:rPr>
          <w:rFonts w:ascii="Arial" w:hAnsi="Arial" w:cs="Arial"/>
          <w:color w:val="000000"/>
          <w:sz w:val="24"/>
          <w:szCs w:val="24"/>
        </w:rPr>
        <w:t>s,</w:t>
      </w:r>
      <w:r w:rsidRPr="00CB643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sea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o en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el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p</w:t>
      </w:r>
      <w:r w:rsidRPr="00CB6436">
        <w:rPr>
          <w:rFonts w:ascii="Arial" w:hAnsi="Arial" w:cs="Arial"/>
          <w:color w:val="000000"/>
          <w:sz w:val="24"/>
          <w:szCs w:val="24"/>
        </w:rPr>
        <w:t>aís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ió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</w:p>
    <w:p w:rsidR="006C12E3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left="462" w:right="88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left="462" w:right="88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left="462" w:right="88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9" w:lineRule="exact"/>
        <w:ind w:right="98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position w:val="1"/>
          <w:sz w:val="24"/>
          <w:szCs w:val="24"/>
        </w:rPr>
        <w:t>Ges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é </w:t>
      </w:r>
      <w:r w:rsidRPr="00CB6436">
        <w:rPr>
          <w:rFonts w:ascii="Arial" w:hAnsi="Arial" w:cs="Arial"/>
          <w:color w:val="000000"/>
          <w:spacing w:val="17"/>
          <w:position w:val="1"/>
          <w:sz w:val="24"/>
          <w:szCs w:val="24"/>
        </w:rPr>
        <w:t>de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4"/>
          <w:position w:val="1"/>
          <w:sz w:val="24"/>
          <w:szCs w:val="24"/>
        </w:rPr>
        <w:t>forma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0"/>
          <w:position w:val="1"/>
          <w:sz w:val="24"/>
          <w:szCs w:val="24"/>
        </w:rPr>
        <w:t>personal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0"/>
          <w:position w:val="1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4"/>
          <w:position w:val="1"/>
          <w:sz w:val="24"/>
          <w:szCs w:val="24"/>
        </w:rPr>
        <w:t>oportuna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8"/>
          <w:position w:val="1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6"/>
          <w:position w:val="1"/>
          <w:sz w:val="24"/>
          <w:szCs w:val="24"/>
        </w:rPr>
        <w:t>documentación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7"/>
          <w:position w:val="1"/>
          <w:sz w:val="24"/>
          <w:szCs w:val="24"/>
        </w:rPr>
        <w:t>requerida</w:t>
      </w:r>
      <w:r w:rsidRPr="00CB6436">
        <w:rPr>
          <w:rFonts w:ascii="Arial" w:hAnsi="Arial" w:cs="Arial"/>
          <w:color w:val="000000"/>
          <w:spacing w:val="17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r</w:t>
      </w:r>
      <w:r>
        <w:rPr>
          <w:rFonts w:ascii="Arial" w:hAnsi="Arial" w:cs="Arial"/>
          <w:color w:val="000000"/>
          <w:position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21"/>
          <w:position w:val="1"/>
          <w:sz w:val="24"/>
          <w:szCs w:val="24"/>
        </w:rPr>
        <w:t xml:space="preserve"> estancia académica</w:t>
      </w:r>
      <w:r>
        <w:rPr>
          <w:rFonts w:ascii="Arial" w:hAnsi="Arial" w:cs="Arial"/>
          <w:color w:val="000000"/>
          <w:position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(</w:t>
      </w:r>
      <w:r w:rsidRPr="00CB6436">
        <w:rPr>
          <w:rFonts w:ascii="Arial" w:hAnsi="Arial" w:cs="Arial"/>
          <w:color w:val="000000"/>
          <w:spacing w:val="1"/>
          <w:position w:val="1"/>
          <w:sz w:val="24"/>
          <w:szCs w:val="24"/>
        </w:rPr>
        <w:t>Tr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>ámi</w:t>
      </w:r>
      <w:r w:rsidRPr="00CB6436">
        <w:rPr>
          <w:rFonts w:ascii="Arial" w:hAnsi="Arial" w:cs="Arial"/>
          <w:color w:val="000000"/>
          <w:spacing w:val="-1"/>
          <w:position w:val="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position w:val="1"/>
          <w:sz w:val="24"/>
          <w:szCs w:val="24"/>
        </w:rPr>
        <w:t xml:space="preserve">s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gr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or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en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aso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rn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al)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29" w:lineRule="exact"/>
        <w:ind w:left="462" w:right="98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" w:after="0" w:line="238" w:lineRule="auto"/>
        <w:ind w:right="90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z w:val="24"/>
          <w:szCs w:val="24"/>
        </w:rPr>
        <w:lastRenderedPageBreak/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z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la Coordinación de Relaciones Interinstitucionales e Internacionalización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NICACH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ior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estancia académica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 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sma</w:t>
      </w:r>
      <w:r w:rsidRPr="00CB643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si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el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Pro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ama</w:t>
      </w:r>
      <w:r w:rsidRPr="00CB6436">
        <w:rPr>
          <w:rFonts w:ascii="Arial" w:hAnsi="Arial" w:cs="Arial"/>
          <w:color w:val="000000"/>
          <w:spacing w:val="-7"/>
          <w:sz w:val="24"/>
          <w:szCs w:val="24"/>
        </w:rPr>
        <w:t xml:space="preserve"> Institucional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Mov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2" w:after="0" w:line="238" w:lineRule="auto"/>
        <w:ind w:right="90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40" w:lineRule="auto"/>
        <w:ind w:right="85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opor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ad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ali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z</w:t>
      </w:r>
      <w:r w:rsidRPr="00CB6436">
        <w:rPr>
          <w:rFonts w:ascii="Arial" w:hAnsi="Arial" w:cs="Arial"/>
          <w:color w:val="000000"/>
          <w:sz w:val="24"/>
          <w:szCs w:val="24"/>
        </w:rPr>
        <w:t>ar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CB6436">
        <w:rPr>
          <w:rFonts w:ascii="Arial" w:hAnsi="Arial" w:cs="Arial"/>
          <w:color w:val="000000"/>
          <w:sz w:val="24"/>
          <w:szCs w:val="24"/>
        </w:rPr>
        <w:t>ios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ad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ias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 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as,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á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x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ú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sgos,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ñ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rd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ias,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ñ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mi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, o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aso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x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mo,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í</w:t>
      </w:r>
      <w:r w:rsidRPr="00CB6436">
        <w:rPr>
          <w:rFonts w:ascii="Arial" w:hAnsi="Arial" w:cs="Arial"/>
          <w:color w:val="000000"/>
          <w:sz w:val="24"/>
          <w:szCs w:val="24"/>
        </w:rPr>
        <w:t>si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a,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al,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si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lógi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ma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e o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lo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pon</w:t>
      </w:r>
      <w:r w:rsidRPr="00CB6436">
        <w:rPr>
          <w:rFonts w:ascii="Arial" w:hAnsi="Arial" w:cs="Arial"/>
          <w:color w:val="000000"/>
          <w:sz w:val="24"/>
          <w:szCs w:val="24"/>
        </w:rPr>
        <w:t>sa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d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los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sgos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íc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 P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ro</w:t>
      </w:r>
      <w:r w:rsidRPr="00CB6436">
        <w:rPr>
          <w:rFonts w:ascii="Arial" w:hAnsi="Arial" w:cs="Arial"/>
          <w:color w:val="000000"/>
          <w:sz w:val="24"/>
          <w:szCs w:val="24"/>
        </w:rPr>
        <w:t>gr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ma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se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ive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ma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z w:val="24"/>
          <w:szCs w:val="24"/>
        </w:rPr>
        <w:t>si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ión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ec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ó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Pr="00CB6436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es</w:t>
      </w:r>
      <w:r w:rsidRPr="00CB6436">
        <w:rPr>
          <w:rFonts w:ascii="Arial" w:hAnsi="Arial" w:cs="Arial"/>
          <w:b/>
          <w:bCs/>
          <w:color w:val="000000"/>
          <w:spacing w:val="12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tot</w:t>
      </w:r>
      <w:r w:rsidRPr="00CB643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me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CB6436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v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ol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ar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 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z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y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ó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ic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mis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right="85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39" w:lineRule="auto"/>
        <w:ind w:right="83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z w:val="24"/>
          <w:szCs w:val="24"/>
        </w:rPr>
        <w:t>Ba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</w:t>
      </w:r>
      <w:r w:rsidRPr="00CB6436">
        <w:rPr>
          <w:rFonts w:ascii="Arial" w:hAnsi="Arial" w:cs="Arial"/>
          <w:color w:val="000000"/>
          <w:sz w:val="24"/>
          <w:szCs w:val="24"/>
        </w:rPr>
        <w:t>ir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alm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(a)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í</w:t>
      </w:r>
      <w:r w:rsidRPr="00CB6436">
        <w:rPr>
          <w:rFonts w:ascii="Arial" w:hAnsi="Arial" w:cs="Arial"/>
          <w:color w:val="000000"/>
          <w:sz w:val="24"/>
          <w:szCs w:val="24"/>
        </w:rPr>
        <w:t>si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alm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nt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e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ar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ro</w:t>
      </w:r>
      <w:r w:rsidRPr="00CB6436">
        <w:rPr>
          <w:rFonts w:ascii="Arial" w:hAnsi="Arial" w:cs="Arial"/>
          <w:color w:val="000000"/>
          <w:sz w:val="24"/>
          <w:szCs w:val="24"/>
        </w:rPr>
        <w:t>gr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ma,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mo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pon</w:t>
      </w:r>
      <w:r w:rsidRPr="00CB6436">
        <w:rPr>
          <w:rFonts w:ascii="Arial" w:hAnsi="Arial" w:cs="Arial"/>
          <w:color w:val="000000"/>
          <w:sz w:val="24"/>
          <w:szCs w:val="24"/>
        </w:rPr>
        <w:t>sa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d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los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gas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ñ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z w:val="24"/>
          <w:szCs w:val="24"/>
        </w:rPr>
        <w:t>s 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CB6436">
        <w:rPr>
          <w:rFonts w:ascii="Arial" w:hAnsi="Arial" w:cs="Arial"/>
          <w:color w:val="000000"/>
          <w:sz w:val="24"/>
          <w:szCs w:val="24"/>
        </w:rPr>
        <w:t>as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vo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nvo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ia o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ge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ia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mi</w:t>
      </w:r>
      <w:r w:rsidRPr="00CB643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z w:val="24"/>
          <w:szCs w:val="24"/>
        </w:rPr>
        <w:t>.</w:t>
      </w:r>
      <w:r w:rsidRPr="00CB643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ión</w:t>
      </w:r>
      <w:r w:rsidRPr="00CB643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lo 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te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io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al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pon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 la</w:t>
      </w:r>
      <w:r w:rsidRPr="00CB6436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CB6436">
        <w:rPr>
          <w:rFonts w:ascii="Arial" w:hAnsi="Arial" w:cs="Arial"/>
          <w:color w:val="000000"/>
          <w:sz w:val="24"/>
          <w:szCs w:val="24"/>
        </w:rPr>
        <w:t>iver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ad</w:t>
      </w:r>
      <w:r w:rsidRPr="00CB643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z w:val="24"/>
          <w:szCs w:val="24"/>
        </w:rPr>
        <w:t>ias</w:t>
      </w:r>
      <w:r w:rsidRPr="00CB6436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 Artes</w:t>
      </w:r>
      <w:r w:rsidRPr="00CB6436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CB6436">
        <w:rPr>
          <w:rFonts w:ascii="Arial" w:hAnsi="Arial" w:cs="Arial"/>
          <w:color w:val="000000"/>
          <w:sz w:val="24"/>
          <w:szCs w:val="24"/>
        </w:rPr>
        <w:t>ia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as</w:t>
      </w:r>
      <w:r w:rsidRPr="00CB6436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 cualquier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 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ie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br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su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al.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" w:after="0" w:line="239" w:lineRule="auto"/>
        <w:ind w:right="83"/>
        <w:jc w:val="both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" w:after="0" w:line="240" w:lineRule="auto"/>
        <w:ind w:left="102" w:right="2393"/>
        <w:jc w:val="both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12.</w:t>
      </w:r>
      <w:r w:rsidRPr="00CB643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c</w:t>
      </w:r>
      <w:r w:rsidRPr="00CB6436">
        <w:rPr>
          <w:rFonts w:ascii="Arial" w:hAnsi="Arial" w:cs="Arial"/>
          <w:color w:val="000000"/>
          <w:sz w:val="24"/>
          <w:szCs w:val="24"/>
        </w:rPr>
        <w:t>aso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,</w:t>
      </w:r>
      <w:r w:rsidRPr="00CB643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me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pro</w:t>
      </w:r>
      <w:r w:rsidRPr="00CB6436">
        <w:rPr>
          <w:rFonts w:ascii="Arial" w:hAnsi="Arial" w:cs="Arial"/>
          <w:color w:val="000000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et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vo</w:t>
      </w:r>
      <w:r w:rsidRPr="00CB6436">
        <w:rPr>
          <w:rFonts w:ascii="Arial" w:hAnsi="Arial" w:cs="Arial"/>
          <w:color w:val="000000"/>
          <w:sz w:val="24"/>
          <w:szCs w:val="24"/>
        </w:rPr>
        <w:t>lver</w:t>
      </w:r>
      <w:r w:rsidRPr="00CB643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i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er</w:t>
      </w:r>
      <w:r w:rsidRPr="00CB6436">
        <w:rPr>
          <w:rFonts w:ascii="Arial" w:hAnsi="Arial" w:cs="Arial"/>
          <w:color w:val="000000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ec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asi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a.</w:t>
      </w: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40" w:lineRule="auto"/>
        <w:ind w:left="1545" w:right="1567"/>
        <w:jc w:val="center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cl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q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u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 a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p</w:t>
      </w:r>
      <w:r w:rsidRPr="00CB643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q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u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 est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de a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c</w:t>
      </w:r>
      <w:r w:rsidRPr="00CB643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od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te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io</w:t>
      </w:r>
      <w:r w:rsidRPr="00CB6436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me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te des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</w:t>
      </w:r>
      <w:r w:rsidRPr="00CB643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CB643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CB6436">
        <w:rPr>
          <w:rFonts w:ascii="Arial" w:hAnsi="Arial" w:cs="Arial"/>
          <w:b/>
          <w:bCs/>
          <w:color w:val="000000"/>
          <w:sz w:val="24"/>
          <w:szCs w:val="24"/>
        </w:rPr>
        <w:t>to</w:t>
      </w: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4523740</wp:posOffset>
                </wp:positionH>
                <wp:positionV relativeFrom="paragraph">
                  <wp:posOffset>63500</wp:posOffset>
                </wp:positionV>
                <wp:extent cx="2115185" cy="45085"/>
                <wp:effectExtent l="0" t="0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45085"/>
                          <a:chOff x="6967" y="2028"/>
                          <a:chExt cx="3015" cy="15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975" y="2035"/>
                            <a:ext cx="3000" cy="0"/>
                          </a:xfrm>
                          <a:custGeom>
                            <a:avLst/>
                            <a:gdLst>
                              <a:gd name="T0" fmla="*/ 0 w 3000"/>
                              <a:gd name="T1" fmla="*/ 3000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975" y="2035"/>
                            <a:ext cx="3000" cy="0"/>
                          </a:xfrm>
                          <a:custGeom>
                            <a:avLst/>
                            <a:gdLst>
                              <a:gd name="T0" fmla="*/ 3000 w 3000"/>
                              <a:gd name="T1" fmla="*/ 0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3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B2F9D" id="Grupo 7" o:spid="_x0000_s1026" style="position:absolute;margin-left:356.2pt;margin-top:5pt;width:166.55pt;height:3.55pt;z-index:-251656192;mso-position-horizontal-relative:page" coordorigin="6967,2028" coordsize="30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" o:allowincell="f">
                <v:shape id="Freeform 6" o:spid="_x0000_s1027" style="position:absolute;left:6975;top:203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" path="m,l3000,e" filled="f">
                  <v:path arrowok="t" o:connecttype="custom" o:connectlocs="0,0;3000,0" o:connectangles="0,0"/>
                </v:shape>
                <v:shape id="Freeform 7" o:spid="_x0000_s1028" style="position:absolute;left:6975;top:203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" path="m3000,l,e" filled="f">
                  <v:path arrowok="t" o:connecttype="custom" o:connectlocs="3000,0;0,0" o:connectangles="0,0"/>
                </v:shape>
                <w10:wrap anchorx="page"/>
              </v:group>
            </w:pict>
          </mc:Fallback>
        </mc:AlternateConten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om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y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fir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a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del Al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u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n</w:t>
      </w:r>
      <w:r w:rsidRPr="00CB6436">
        <w:rPr>
          <w:rFonts w:ascii="Arial" w:hAnsi="Arial" w:cs="Arial"/>
          <w:color w:val="000000"/>
          <w:sz w:val="24"/>
          <w:szCs w:val="24"/>
        </w:rPr>
        <w:t xml:space="preserve">o                                           </w:t>
      </w:r>
    </w:p>
    <w:p w:rsidR="006C12E3" w:rsidRDefault="006C12E3" w:rsidP="006C12E3">
      <w:pPr>
        <w:widowControl w:val="0"/>
        <w:autoSpaceDE w:val="0"/>
        <w:autoSpaceDN w:val="0"/>
        <w:adjustRightInd w:val="0"/>
        <w:spacing w:before="15" w:after="0" w:line="220" w:lineRule="exact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6C12E3" w:rsidRDefault="006C12E3" w:rsidP="006C12E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z w:val="24"/>
          <w:szCs w:val="24"/>
        </w:rPr>
      </w:pPr>
      <w:r w:rsidRPr="00CB6436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ug</w:t>
      </w:r>
      <w:r w:rsidRPr="00CB6436">
        <w:rPr>
          <w:rFonts w:ascii="Arial" w:hAnsi="Arial" w:cs="Arial"/>
          <w:color w:val="000000"/>
          <w:sz w:val="24"/>
          <w:szCs w:val="24"/>
        </w:rPr>
        <w:t>ar y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z w:val="24"/>
          <w:szCs w:val="24"/>
        </w:rPr>
        <w:t>f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z w:val="24"/>
          <w:szCs w:val="24"/>
        </w:rPr>
        <w:t>cha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(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CB6436">
        <w:rPr>
          <w:rFonts w:ascii="Arial" w:hAnsi="Arial" w:cs="Arial"/>
          <w:color w:val="000000"/>
          <w:sz w:val="24"/>
          <w:szCs w:val="24"/>
        </w:rPr>
        <w:t>e</w:t>
      </w:r>
      <w:r w:rsidRPr="00CB6436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/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CB6436">
        <w:rPr>
          <w:rFonts w:ascii="Arial" w:hAnsi="Arial" w:cs="Arial"/>
          <w:color w:val="000000"/>
          <w:sz w:val="24"/>
          <w:szCs w:val="24"/>
        </w:rPr>
        <w:t>ía/a</w:t>
      </w:r>
      <w:r w:rsidRPr="00CB6436">
        <w:rPr>
          <w:rFonts w:ascii="Arial" w:hAnsi="Arial" w:cs="Arial"/>
          <w:color w:val="000000"/>
          <w:spacing w:val="-3"/>
          <w:sz w:val="24"/>
          <w:szCs w:val="24"/>
        </w:rPr>
        <w:t>ñ</w:t>
      </w:r>
      <w:r w:rsidRPr="00CB643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CB6436">
        <w:rPr>
          <w:rFonts w:ascii="Arial" w:hAnsi="Arial" w:cs="Arial"/>
          <w:color w:val="000000"/>
          <w:spacing w:val="-1"/>
          <w:sz w:val="24"/>
          <w:szCs w:val="24"/>
        </w:rPr>
        <w:t>/</w:t>
      </w:r>
      <w:r w:rsidRPr="00CB6436">
        <w:rPr>
          <w:rFonts w:ascii="Arial" w:hAnsi="Arial" w:cs="Arial"/>
          <w:color w:val="000000"/>
          <w:sz w:val="24"/>
          <w:szCs w:val="24"/>
        </w:rPr>
        <w:t>)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5" w:after="0" w:line="220" w:lineRule="exact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6C12E3" w:rsidRPr="00CB6436" w:rsidRDefault="006C12E3" w:rsidP="006C12E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CB6436">
        <w:rPr>
          <w:rFonts w:ascii="Arial" w:hAnsi="Arial" w:cs="Arial"/>
          <w:b/>
          <w:sz w:val="24"/>
          <w:szCs w:val="24"/>
        </w:rPr>
        <w:t>MO-000-00-04</w:t>
      </w:r>
    </w:p>
    <w:p w:rsidR="006C12E3" w:rsidRPr="00CB6436" w:rsidRDefault="006C12E3" w:rsidP="006C12E3">
      <w:pPr>
        <w:widowControl w:val="0"/>
        <w:autoSpaceDE w:val="0"/>
        <w:autoSpaceDN w:val="0"/>
        <w:adjustRightInd w:val="0"/>
        <w:spacing w:before="15" w:after="0" w:line="220" w:lineRule="exact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B20763" w:rsidRDefault="00B20763" w:rsidP="004843AA">
      <w:pPr>
        <w:spacing w:after="0" w:line="360" w:lineRule="auto"/>
        <w:ind w:right="227"/>
        <w:jc w:val="both"/>
      </w:pPr>
    </w:p>
    <w:sectPr w:rsidR="00B20763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99E" w:rsidRDefault="00EE499E" w:rsidP="008943BF">
      <w:pPr>
        <w:spacing w:after="0" w:line="240" w:lineRule="auto"/>
      </w:pPr>
      <w:r>
        <w:separator/>
      </w:r>
    </w:p>
  </w:endnote>
  <w:endnote w:type="continuationSeparator" w:id="0">
    <w:p w:rsidR="00EE499E" w:rsidRDefault="00EE499E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99E" w:rsidRDefault="00EE499E" w:rsidP="008943BF">
      <w:pPr>
        <w:spacing w:after="0" w:line="240" w:lineRule="auto"/>
      </w:pPr>
      <w:r>
        <w:separator/>
      </w:r>
    </w:p>
  </w:footnote>
  <w:footnote w:type="continuationSeparator" w:id="0">
    <w:p w:rsidR="00EE499E" w:rsidRDefault="00EE499E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EE49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EE499E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EE49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752D05"/>
    <w:multiLevelType w:val="hybridMultilevel"/>
    <w:tmpl w:val="8BD268C6"/>
    <w:lvl w:ilvl="0" w:tplc="EF4000E4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2" w:hanging="360"/>
      </w:p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1676D"/>
    <w:rsid w:val="002B01DE"/>
    <w:rsid w:val="00315FC3"/>
    <w:rsid w:val="0032002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C12E3"/>
    <w:rsid w:val="006D1179"/>
    <w:rsid w:val="006D4B9F"/>
    <w:rsid w:val="007003AB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633B"/>
    <w:rsid w:val="00EE499E"/>
    <w:rsid w:val="00F06798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7E8ECAE3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paragraph" w:styleId="Ttulo1">
    <w:name w:val="heading 1"/>
    <w:next w:val="Normal"/>
    <w:link w:val="Ttulo1Car"/>
    <w:qFormat/>
    <w:rsid w:val="006C12E3"/>
    <w:pPr>
      <w:keepNext/>
      <w:numPr>
        <w:numId w:val="1"/>
      </w:numPr>
      <w:suppressAutoHyphens/>
      <w:spacing w:before="120" w:after="0" w:line="240" w:lineRule="auto"/>
      <w:outlineLvl w:val="0"/>
    </w:pPr>
    <w:rPr>
      <w:rFonts w:ascii="Garamond" w:eastAsia="Times New Roman" w:hAnsi="Garamond" w:cs="Garamond"/>
      <w:b/>
      <w:bCs/>
      <w:kern w:val="1"/>
      <w:sz w:val="28"/>
      <w:szCs w:val="32"/>
      <w:lang w:eastAsia="zh-CN"/>
    </w:rPr>
  </w:style>
  <w:style w:type="paragraph" w:styleId="Ttulo2">
    <w:name w:val="heading 2"/>
    <w:next w:val="Normal"/>
    <w:link w:val="Ttulo2Car"/>
    <w:qFormat/>
    <w:rsid w:val="006C12E3"/>
    <w:pPr>
      <w:keepNext/>
      <w:keepLines/>
      <w:numPr>
        <w:ilvl w:val="1"/>
        <w:numId w:val="1"/>
      </w:numPr>
      <w:suppressAutoHyphens/>
      <w:spacing w:after="120" w:line="240" w:lineRule="auto"/>
      <w:outlineLvl w:val="1"/>
    </w:pPr>
    <w:rPr>
      <w:rFonts w:ascii="Garamond" w:eastAsia="Times New Roman" w:hAnsi="Garamond" w:cs="Garamond"/>
      <w:b/>
      <w:bCs/>
      <w:sz w:val="24"/>
      <w:szCs w:val="26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  <w:style w:type="character" w:customStyle="1" w:styleId="Ttulo1Car">
    <w:name w:val="Título 1 Car"/>
    <w:basedOn w:val="Fuentedeprrafopredeter"/>
    <w:link w:val="Ttulo1"/>
    <w:rsid w:val="006C12E3"/>
    <w:rPr>
      <w:rFonts w:ascii="Garamond" w:eastAsia="Times New Roman" w:hAnsi="Garamond" w:cs="Garamond"/>
      <w:b/>
      <w:bCs/>
      <w:kern w:val="1"/>
      <w:sz w:val="28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rsid w:val="006C12E3"/>
    <w:rPr>
      <w:rFonts w:ascii="Garamond" w:eastAsia="Times New Roman" w:hAnsi="Garamond" w:cs="Garamond"/>
      <w:b/>
      <w:bCs/>
      <w:sz w:val="24"/>
      <w:szCs w:val="26"/>
      <w:lang w:eastAsia="zh-CN"/>
    </w:rPr>
  </w:style>
  <w:style w:type="character" w:styleId="nfasis">
    <w:name w:val="Emphasis"/>
    <w:uiPriority w:val="20"/>
    <w:qFormat/>
    <w:rsid w:val="006C12E3"/>
    <w:rPr>
      <w:i/>
      <w:iCs/>
    </w:rPr>
  </w:style>
  <w:style w:type="paragraph" w:styleId="Prrafodelista">
    <w:name w:val="List Paragraph"/>
    <w:basedOn w:val="Normal"/>
    <w:uiPriority w:val="34"/>
    <w:qFormat/>
    <w:rsid w:val="006C12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EC35-6B4D-4C8E-96DC-313CB58C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2</cp:revision>
  <cp:lastPrinted>2025-10-29T16:58:00Z</cp:lastPrinted>
  <dcterms:created xsi:type="dcterms:W3CDTF">2025-11-14T16:51:00Z</dcterms:created>
  <dcterms:modified xsi:type="dcterms:W3CDTF">2025-11-14T16:51:00Z</dcterms:modified>
</cp:coreProperties>
</file>